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24922F27" w:rsidR="0054278C" w:rsidRDefault="009E51F1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39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68860062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50B8">
        <w:rPr>
          <w:rFonts w:ascii="Arial" w:hAnsi="Arial" w:cs="Arial"/>
          <w:b/>
          <w:bCs/>
          <w:sz w:val="20"/>
          <w:szCs w:val="20"/>
        </w:rPr>
        <w:t xml:space="preserve">A Magyar Nemzeti Bank H-JÉ-III-48/2017. számú határozata alapján az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 xml:space="preserve">Zrt. tevékenységi engedélyének visszavonása kapcsán, a korábban a </w:t>
      </w:r>
      <w:proofErr w:type="spellStart"/>
      <w:r w:rsidRPr="005350B8">
        <w:rPr>
          <w:rFonts w:ascii="Arial" w:hAnsi="Arial" w:cs="Arial"/>
          <w:b/>
          <w:bCs/>
          <w:sz w:val="20"/>
          <w:szCs w:val="20"/>
        </w:rPr>
        <w:t>Globeserv</w:t>
      </w:r>
      <w:proofErr w:type="spellEnd"/>
      <w:r w:rsidRPr="005350B8">
        <w:rPr>
          <w:rFonts w:ascii="Arial" w:hAnsi="Arial" w:cs="Arial"/>
          <w:b/>
          <w:bCs/>
          <w:sz w:val="20"/>
          <w:szCs w:val="20"/>
        </w:rPr>
        <w:t xml:space="preserve"> Befektetési Alapkezel</w:t>
      </w:r>
      <w:r w:rsidRPr="005350B8">
        <w:rPr>
          <w:rFonts w:ascii="Arial,Bold" w:hAnsi="Arial,Bold" w:cs="Arial,Bold"/>
          <w:b/>
          <w:bCs/>
          <w:sz w:val="20"/>
          <w:szCs w:val="20"/>
        </w:rPr>
        <w:t xml:space="preserve">ő </w:t>
      </w:r>
      <w:r w:rsidRPr="005350B8">
        <w:rPr>
          <w:rFonts w:ascii="Arial" w:hAnsi="Arial" w:cs="Arial"/>
          <w:b/>
          <w:bCs/>
          <w:sz w:val="20"/>
          <w:szCs w:val="20"/>
        </w:rPr>
        <w:t>Zrt. által kezelt, és az Erste Bank Hungary Zrt. által lefolytatandó megsz</w:t>
      </w:r>
      <w:r w:rsidRPr="005350B8">
        <w:rPr>
          <w:rFonts w:ascii="Arial,Bold" w:hAnsi="Arial,Bold" w:cs="Arial,Bold"/>
          <w:b/>
          <w:bCs/>
          <w:sz w:val="20"/>
          <w:szCs w:val="20"/>
        </w:rPr>
        <w:t>ű</w:t>
      </w:r>
      <w:r w:rsidRPr="005350B8">
        <w:rPr>
          <w:rFonts w:ascii="Arial" w:hAnsi="Arial" w:cs="Arial"/>
          <w:b/>
          <w:bCs/>
          <w:sz w:val="20"/>
          <w:szCs w:val="20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3A8DA11E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350B8">
        <w:rPr>
          <w:rFonts w:ascii="Arial" w:hAnsi="Arial" w:cs="Arial"/>
          <w:color w:val="000000" w:themeColor="text1"/>
          <w:sz w:val="20"/>
          <w:szCs w:val="20"/>
        </w:rPr>
        <w:t>Mont Blanc Nemzetközi Kötvény Alap „A”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C11364" w:rsidRPr="00C11364" w14:paraId="7BDBEBC6" w14:textId="77777777" w:rsidTr="005350B8">
        <w:tc>
          <w:tcPr>
            <w:tcW w:w="1812" w:type="dxa"/>
          </w:tcPr>
          <w:p w14:paraId="1114D41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Értéknap</w:t>
            </w:r>
          </w:p>
        </w:tc>
        <w:tc>
          <w:tcPr>
            <w:tcW w:w="1812" w:type="dxa"/>
          </w:tcPr>
          <w:p w14:paraId="6718F2D5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C11364">
              <w:rPr>
                <w:rFonts w:ascii="Calibri" w:hAnsi="Calibri" w:cs="Calibri"/>
                <w:color w:val="000000" w:themeColor="text1"/>
              </w:rPr>
              <w:t>ISIN</w:t>
            </w:r>
            <w:proofErr w:type="gramEnd"/>
            <w:r w:rsidRPr="00C11364">
              <w:rPr>
                <w:rFonts w:ascii="Calibri" w:hAnsi="Calibri" w:cs="Calibri"/>
                <w:color w:val="000000" w:themeColor="text1"/>
              </w:rPr>
              <w:t xml:space="preserve"> kód</w:t>
            </w:r>
          </w:p>
        </w:tc>
        <w:tc>
          <w:tcPr>
            <w:tcW w:w="1900" w:type="dxa"/>
          </w:tcPr>
          <w:p w14:paraId="4328C0FA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Nettó eszközérték</w:t>
            </w:r>
          </w:p>
        </w:tc>
        <w:tc>
          <w:tcPr>
            <w:tcW w:w="2693" w:type="dxa"/>
          </w:tcPr>
          <w:p w14:paraId="0D800A5E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Egy befektetési jegyre</w:t>
            </w:r>
          </w:p>
          <w:p w14:paraId="041A7FE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jutó nettó eszközérték</w:t>
            </w:r>
          </w:p>
          <w:p w14:paraId="07AAA7C1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845" w:type="dxa"/>
          </w:tcPr>
          <w:p w14:paraId="38F245DF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  <w:p w14:paraId="416F3CAD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Deviza</w:t>
            </w:r>
          </w:p>
          <w:p w14:paraId="63778952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11364" w:rsidRPr="00C11364" w14:paraId="427D8C7D" w14:textId="77777777" w:rsidTr="005350B8">
        <w:tc>
          <w:tcPr>
            <w:tcW w:w="1812" w:type="dxa"/>
          </w:tcPr>
          <w:p w14:paraId="43C479D5" w14:textId="2349C89F" w:rsidR="00270B81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 w:rsidR="0000381B"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 w:rsidR="005530E7">
              <w:rPr>
                <w:rFonts w:ascii="Calibri" w:hAnsi="Calibri" w:cs="Calibri"/>
                <w:color w:val="000000" w:themeColor="text1"/>
              </w:rPr>
              <w:t>0</w:t>
            </w:r>
            <w:r w:rsidR="00DD6B38">
              <w:rPr>
                <w:rFonts w:ascii="Calibri" w:hAnsi="Calibri" w:cs="Calibri"/>
                <w:color w:val="000000" w:themeColor="text1"/>
              </w:rPr>
              <w:t>6</w:t>
            </w:r>
            <w:r w:rsidR="005530E7">
              <w:rPr>
                <w:rFonts w:ascii="Calibri" w:hAnsi="Calibri" w:cs="Calibri"/>
                <w:color w:val="000000" w:themeColor="text1"/>
              </w:rPr>
              <w:t>.</w:t>
            </w:r>
            <w:r w:rsidR="00DD6B38">
              <w:rPr>
                <w:rFonts w:ascii="Calibri" w:hAnsi="Calibri" w:cs="Calibri"/>
                <w:color w:val="000000" w:themeColor="text1"/>
              </w:rPr>
              <w:t>30</w:t>
            </w:r>
          </w:p>
        </w:tc>
        <w:tc>
          <w:tcPr>
            <w:tcW w:w="1812" w:type="dxa"/>
          </w:tcPr>
          <w:p w14:paraId="6382AC34" w14:textId="59DAE9F2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HU00007121</w:t>
            </w:r>
            <w:r w:rsidR="00C07804"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1900" w:type="dxa"/>
          </w:tcPr>
          <w:p w14:paraId="27154034" w14:textId="7392C96C" w:rsidR="00C11364" w:rsidRPr="00C11364" w:rsidRDefault="006D7882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818 275</w:t>
            </w:r>
          </w:p>
        </w:tc>
        <w:tc>
          <w:tcPr>
            <w:tcW w:w="2693" w:type="dxa"/>
          </w:tcPr>
          <w:p w14:paraId="754CC149" w14:textId="03FFFAC0" w:rsidR="00C11364" w:rsidRPr="00C11364" w:rsidRDefault="006D7882" w:rsidP="0083330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0,157447</w:t>
            </w:r>
          </w:p>
        </w:tc>
        <w:tc>
          <w:tcPr>
            <w:tcW w:w="845" w:type="dxa"/>
          </w:tcPr>
          <w:p w14:paraId="1CA008C7" w14:textId="77777777" w:rsidR="00C11364" w:rsidRPr="00C11364" w:rsidRDefault="00C11364" w:rsidP="008333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EUR</w:t>
            </w:r>
          </w:p>
        </w:tc>
      </w:tr>
    </w:tbl>
    <w:p w14:paraId="666ADE5A" w14:textId="77777777" w:rsidR="00C11364" w:rsidRPr="00C11364" w:rsidRDefault="00C1136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FFCA60" w14:textId="3626821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„B”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3A1D8A3B" w14:textId="77777777" w:rsidTr="005350B8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6DC35A99" w14:textId="77777777" w:rsidTr="005350B8">
        <w:tc>
          <w:tcPr>
            <w:tcW w:w="1812" w:type="dxa"/>
          </w:tcPr>
          <w:p w14:paraId="44CA6F45" w14:textId="1A41C026" w:rsidR="00C11364" w:rsidRDefault="00DD6B38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06.30</w:t>
            </w:r>
          </w:p>
        </w:tc>
        <w:tc>
          <w:tcPr>
            <w:tcW w:w="1812" w:type="dxa"/>
          </w:tcPr>
          <w:p w14:paraId="251B790B" w14:textId="3C84E1FA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HU0000712138</w:t>
            </w:r>
          </w:p>
        </w:tc>
        <w:tc>
          <w:tcPr>
            <w:tcW w:w="1900" w:type="dxa"/>
          </w:tcPr>
          <w:p w14:paraId="29FF5FB5" w14:textId="5D3F9B1B" w:rsidR="00C11364" w:rsidRDefault="006D7882" w:rsidP="005162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670,46</w:t>
            </w:r>
          </w:p>
        </w:tc>
        <w:tc>
          <w:tcPr>
            <w:tcW w:w="2693" w:type="dxa"/>
          </w:tcPr>
          <w:p w14:paraId="45076BE2" w14:textId="11A95DC8" w:rsidR="00C11364" w:rsidRDefault="006D7882" w:rsidP="00856A3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0,164935</w:t>
            </w:r>
          </w:p>
        </w:tc>
        <w:tc>
          <w:tcPr>
            <w:tcW w:w="845" w:type="dxa"/>
          </w:tcPr>
          <w:p w14:paraId="48C2A1BB" w14:textId="5EB584BB" w:rsidR="00C11364" w:rsidRPr="00721135" w:rsidRDefault="00C11364" w:rsidP="005162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EUR</w:t>
            </w:r>
          </w:p>
        </w:tc>
      </w:tr>
    </w:tbl>
    <w:p w14:paraId="41F10027" w14:textId="69056273" w:rsidR="00B62955" w:rsidRDefault="007C17B0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</w:p>
    <w:p w14:paraId="1A82DBEC" w14:textId="7E5A5418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Mont Blanc Nemzetközi Kötvény Alap „IL” sorozat: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2693"/>
        <w:gridCol w:w="845"/>
      </w:tblGrid>
      <w:tr w:rsidR="00B62955" w14:paraId="52C699CC" w14:textId="77777777" w:rsidTr="005350B8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900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14:paraId="3B2BD245" w14:textId="77777777" w:rsidTr="005350B8">
        <w:tc>
          <w:tcPr>
            <w:tcW w:w="1812" w:type="dxa"/>
          </w:tcPr>
          <w:p w14:paraId="16A546CB" w14:textId="16B08F79" w:rsidR="00C11364" w:rsidRDefault="00DD6B38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06.30</w:t>
            </w:r>
          </w:p>
        </w:tc>
        <w:tc>
          <w:tcPr>
            <w:tcW w:w="1812" w:type="dxa"/>
          </w:tcPr>
          <w:p w14:paraId="5D998B33" w14:textId="29561D78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HU0000714449</w:t>
            </w:r>
          </w:p>
        </w:tc>
        <w:tc>
          <w:tcPr>
            <w:tcW w:w="1900" w:type="dxa"/>
          </w:tcPr>
          <w:p w14:paraId="667DF8DE" w14:textId="2AFC7445" w:rsidR="00C11364" w:rsidRPr="00721135" w:rsidRDefault="006D7882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15 980</w:t>
            </w:r>
          </w:p>
        </w:tc>
        <w:tc>
          <w:tcPr>
            <w:tcW w:w="2693" w:type="dxa"/>
          </w:tcPr>
          <w:p w14:paraId="09C15895" w14:textId="1749D902" w:rsidR="00C11364" w:rsidRPr="00721135" w:rsidRDefault="00C11364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45" w:type="dxa"/>
          </w:tcPr>
          <w:p w14:paraId="5970103D" w14:textId="60E4706B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A1F648" w14:textId="25430C2D" w:rsidR="00B62955" w:rsidRPr="005350B8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350B8">
        <w:rPr>
          <w:rFonts w:ascii="Arial" w:hAnsi="Arial" w:cs="Arial"/>
          <w:sz w:val="20"/>
          <w:szCs w:val="20"/>
        </w:rPr>
        <w:t>Horizon</w:t>
      </w:r>
      <w:proofErr w:type="spellEnd"/>
      <w:r w:rsidRPr="005350B8">
        <w:rPr>
          <w:rFonts w:ascii="Arial" w:hAnsi="Arial" w:cs="Arial"/>
          <w:sz w:val="20"/>
          <w:szCs w:val="20"/>
        </w:rPr>
        <w:t xml:space="preserve"> Nemzetközi Részvény Alap „</w:t>
      </w:r>
      <w:r w:rsidR="0054278C" w:rsidRPr="005350B8">
        <w:rPr>
          <w:rFonts w:ascii="Arial" w:hAnsi="Arial" w:cs="Arial"/>
          <w:sz w:val="20"/>
          <w:szCs w:val="20"/>
        </w:rPr>
        <w:t>A</w:t>
      </w:r>
      <w:r w:rsidRPr="005350B8">
        <w:rPr>
          <w:rFonts w:ascii="Arial" w:hAnsi="Arial" w:cs="Arial"/>
          <w:sz w:val="20"/>
          <w:szCs w:val="20"/>
        </w:rPr>
        <w:t>” sorozat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B62955" w14:paraId="05F83CB8" w14:textId="77777777" w:rsidTr="005350B8">
        <w:tc>
          <w:tcPr>
            <w:tcW w:w="1838" w:type="dxa"/>
          </w:tcPr>
          <w:p w14:paraId="12721B06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3E837A1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54F0889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2AB4214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3A1C5CD5" w14:textId="37ED2E35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</w:tc>
        <w:tc>
          <w:tcPr>
            <w:tcW w:w="845" w:type="dxa"/>
          </w:tcPr>
          <w:p w14:paraId="6D221DB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DBA4A4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1547FE6C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E87E28" w:rsidRPr="00721135" w14:paraId="2C2C3E78" w14:textId="77777777" w:rsidTr="005350B8">
        <w:tc>
          <w:tcPr>
            <w:tcW w:w="1838" w:type="dxa"/>
          </w:tcPr>
          <w:p w14:paraId="1428F3FB" w14:textId="679A5408" w:rsidR="00E87E28" w:rsidRDefault="00DD6B3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06.30</w:t>
            </w:r>
          </w:p>
        </w:tc>
        <w:tc>
          <w:tcPr>
            <w:tcW w:w="1843" w:type="dxa"/>
          </w:tcPr>
          <w:p w14:paraId="0224A8D2" w14:textId="6A01881D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HU0000702832</w:t>
            </w:r>
          </w:p>
        </w:tc>
        <w:tc>
          <w:tcPr>
            <w:tcW w:w="1843" w:type="dxa"/>
          </w:tcPr>
          <w:p w14:paraId="536D4273" w14:textId="63A880C9" w:rsidR="00E87E28" w:rsidRDefault="006D7882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37 671 076</w:t>
            </w:r>
          </w:p>
        </w:tc>
        <w:tc>
          <w:tcPr>
            <w:tcW w:w="2693" w:type="dxa"/>
          </w:tcPr>
          <w:p w14:paraId="219B1E88" w14:textId="7FDA2882" w:rsidR="00E87E28" w:rsidRDefault="006D7882" w:rsidP="00E87E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0,546734</w:t>
            </w:r>
          </w:p>
        </w:tc>
        <w:tc>
          <w:tcPr>
            <w:tcW w:w="845" w:type="dxa"/>
          </w:tcPr>
          <w:p w14:paraId="56EF0F56" w14:textId="2459A64E" w:rsidR="00E87E28" w:rsidRPr="00721135" w:rsidRDefault="00E87E28" w:rsidP="00E87E2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462E0A31" w14:textId="77777777" w:rsidR="00C11364" w:rsidRDefault="00C11364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C40DC9" w14:textId="77587FD2" w:rsidR="0054278C" w:rsidRPr="005350B8" w:rsidRDefault="0054278C" w:rsidP="005427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50B8">
        <w:rPr>
          <w:rFonts w:ascii="Arial" w:hAnsi="Arial" w:cs="Arial"/>
          <w:sz w:val="20"/>
          <w:szCs w:val="20"/>
        </w:rPr>
        <w:t>BI Nyilvános Nyíltvégű Garázs és Ingatlanbefektetési Alap: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2693"/>
        <w:gridCol w:w="845"/>
      </w:tblGrid>
      <w:tr w:rsidR="0054278C" w14:paraId="065E4FBE" w14:textId="77777777" w:rsidTr="005350B8">
        <w:tc>
          <w:tcPr>
            <w:tcW w:w="1838" w:type="dxa"/>
          </w:tcPr>
          <w:p w14:paraId="0D51AB58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43" w:type="dxa"/>
          </w:tcPr>
          <w:p w14:paraId="112701D9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43" w:type="dxa"/>
          </w:tcPr>
          <w:p w14:paraId="207EA21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93" w:type="dxa"/>
          </w:tcPr>
          <w:p w14:paraId="351E5342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76CD63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56270D1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3C8ED94B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F32E424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6E67275F" w14:textId="77777777" w:rsidR="0054278C" w:rsidRDefault="0054278C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C11364" w:rsidRPr="00721135" w14:paraId="29813322" w14:textId="77777777" w:rsidTr="005350B8">
        <w:tc>
          <w:tcPr>
            <w:tcW w:w="1838" w:type="dxa"/>
          </w:tcPr>
          <w:p w14:paraId="4D683E90" w14:textId="7DCDAC6B" w:rsidR="00C11364" w:rsidRDefault="00DD6B38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11364">
              <w:rPr>
                <w:rFonts w:ascii="Calibri" w:hAnsi="Calibri" w:cs="Calibri"/>
                <w:color w:val="000000" w:themeColor="text1"/>
              </w:rPr>
              <w:t>202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C11364">
              <w:rPr>
                <w:rFonts w:ascii="Calibri" w:hAnsi="Calibri" w:cs="Calibri"/>
                <w:color w:val="000000" w:themeColor="text1"/>
              </w:rPr>
              <w:t>.</w:t>
            </w:r>
            <w:r>
              <w:rPr>
                <w:rFonts w:ascii="Calibri" w:hAnsi="Calibri" w:cs="Calibri"/>
                <w:color w:val="000000" w:themeColor="text1"/>
              </w:rPr>
              <w:t>06.30</w:t>
            </w:r>
          </w:p>
        </w:tc>
        <w:tc>
          <w:tcPr>
            <w:tcW w:w="1843" w:type="dxa"/>
          </w:tcPr>
          <w:p w14:paraId="3334F61A" w14:textId="4160D30E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HU0000701792</w:t>
            </w:r>
          </w:p>
        </w:tc>
        <w:tc>
          <w:tcPr>
            <w:tcW w:w="1843" w:type="dxa"/>
          </w:tcPr>
          <w:p w14:paraId="11D20A7B" w14:textId="06E9639E" w:rsidR="00C11364" w:rsidRDefault="009C1D5C" w:rsidP="00C113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36 </w:t>
            </w:r>
            <w:r w:rsidR="00DD6B38">
              <w:rPr>
                <w:rFonts w:ascii="Calibri" w:hAnsi="Calibri" w:cs="Calibri"/>
                <w:b/>
              </w:rPr>
              <w:t>541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DD6B38">
              <w:rPr>
                <w:rFonts w:ascii="Calibri" w:hAnsi="Calibri" w:cs="Calibri"/>
                <w:b/>
              </w:rPr>
              <w:t>845</w:t>
            </w:r>
          </w:p>
        </w:tc>
        <w:tc>
          <w:tcPr>
            <w:tcW w:w="2693" w:type="dxa"/>
          </w:tcPr>
          <w:p w14:paraId="41E8CBA7" w14:textId="5EC6BDD8" w:rsidR="00E14C12" w:rsidRDefault="009C1D5C" w:rsidP="00E1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1,</w:t>
            </w:r>
            <w:r w:rsidR="009E3CA9">
              <w:rPr>
                <w:rFonts w:ascii="Calibri" w:hAnsi="Calibri" w:cs="Calibri"/>
                <w:b/>
              </w:rPr>
              <w:t>09</w:t>
            </w:r>
            <w:r w:rsidR="00DD6B38">
              <w:rPr>
                <w:rFonts w:ascii="Calibri" w:hAnsi="Calibri" w:cs="Calibri"/>
                <w:b/>
              </w:rPr>
              <w:t>1793</w:t>
            </w:r>
          </w:p>
        </w:tc>
        <w:tc>
          <w:tcPr>
            <w:tcW w:w="845" w:type="dxa"/>
          </w:tcPr>
          <w:p w14:paraId="1AD99DA3" w14:textId="77777777" w:rsidR="00C11364" w:rsidRPr="00721135" w:rsidRDefault="00C11364" w:rsidP="00C1136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31EDB27C" w14:textId="192C9786" w:rsidR="0020149E" w:rsidRDefault="0020149E" w:rsidP="005350B8"/>
    <w:p w14:paraId="5EBDA973" w14:textId="77777777" w:rsidR="005350B8" w:rsidRDefault="005350B8" w:rsidP="005350B8"/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C325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6067E32C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1738C" w14:textId="77777777" w:rsidR="009E7DF2" w:rsidRDefault="009E7DF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1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ADFB6F4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7721" w14:textId="77777777" w:rsidR="009E7DF2" w:rsidRDefault="009E7D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BCE8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5C21CDD4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D63C" w14:textId="77777777" w:rsidR="009E7DF2" w:rsidRDefault="009E7DF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E0F7" w14:textId="77777777" w:rsidR="009E7DF2" w:rsidRDefault="009E7DF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0381B"/>
    <w:rsid w:val="00005806"/>
    <w:rsid w:val="0000599D"/>
    <w:rsid w:val="00040A8F"/>
    <w:rsid w:val="000773AE"/>
    <w:rsid w:val="00077632"/>
    <w:rsid w:val="0008351C"/>
    <w:rsid w:val="000869C2"/>
    <w:rsid w:val="00090D84"/>
    <w:rsid w:val="000A1C1D"/>
    <w:rsid w:val="000A38C5"/>
    <w:rsid w:val="000D21B8"/>
    <w:rsid w:val="000E1169"/>
    <w:rsid w:val="000F1E53"/>
    <w:rsid w:val="00107D1B"/>
    <w:rsid w:val="00120A01"/>
    <w:rsid w:val="001227BD"/>
    <w:rsid w:val="00140177"/>
    <w:rsid w:val="00176483"/>
    <w:rsid w:val="00185485"/>
    <w:rsid w:val="001A1C59"/>
    <w:rsid w:val="001C3B16"/>
    <w:rsid w:val="00201143"/>
    <w:rsid w:val="0020149E"/>
    <w:rsid w:val="002333B0"/>
    <w:rsid w:val="00253CF6"/>
    <w:rsid w:val="00261ED6"/>
    <w:rsid w:val="00270B81"/>
    <w:rsid w:val="002819E8"/>
    <w:rsid w:val="0028662E"/>
    <w:rsid w:val="00294312"/>
    <w:rsid w:val="002967B3"/>
    <w:rsid w:val="002A1E44"/>
    <w:rsid w:val="002B42D0"/>
    <w:rsid w:val="002C38EB"/>
    <w:rsid w:val="002D3030"/>
    <w:rsid w:val="003116BF"/>
    <w:rsid w:val="00314B56"/>
    <w:rsid w:val="00325FAF"/>
    <w:rsid w:val="00343D44"/>
    <w:rsid w:val="0034740E"/>
    <w:rsid w:val="00352F4A"/>
    <w:rsid w:val="0036670F"/>
    <w:rsid w:val="00374B9D"/>
    <w:rsid w:val="003A234E"/>
    <w:rsid w:val="003A29BE"/>
    <w:rsid w:val="003A4920"/>
    <w:rsid w:val="003B3C30"/>
    <w:rsid w:val="003D595A"/>
    <w:rsid w:val="003D77DC"/>
    <w:rsid w:val="003E766D"/>
    <w:rsid w:val="00400AD8"/>
    <w:rsid w:val="00404DCA"/>
    <w:rsid w:val="00405105"/>
    <w:rsid w:val="00420962"/>
    <w:rsid w:val="00440AA5"/>
    <w:rsid w:val="00443928"/>
    <w:rsid w:val="004516A3"/>
    <w:rsid w:val="004576AC"/>
    <w:rsid w:val="00457D0C"/>
    <w:rsid w:val="0046164A"/>
    <w:rsid w:val="00475F68"/>
    <w:rsid w:val="00494CAC"/>
    <w:rsid w:val="004B4757"/>
    <w:rsid w:val="004D2849"/>
    <w:rsid w:val="004D74D9"/>
    <w:rsid w:val="004E4C48"/>
    <w:rsid w:val="00507843"/>
    <w:rsid w:val="005162D0"/>
    <w:rsid w:val="00532809"/>
    <w:rsid w:val="00533FB5"/>
    <w:rsid w:val="005350B8"/>
    <w:rsid w:val="00537748"/>
    <w:rsid w:val="0054278C"/>
    <w:rsid w:val="005530E7"/>
    <w:rsid w:val="00560E8B"/>
    <w:rsid w:val="00563A1D"/>
    <w:rsid w:val="00563FAA"/>
    <w:rsid w:val="005662B0"/>
    <w:rsid w:val="00572259"/>
    <w:rsid w:val="00577F78"/>
    <w:rsid w:val="005C4E6B"/>
    <w:rsid w:val="005E5C13"/>
    <w:rsid w:val="006013D0"/>
    <w:rsid w:val="006056BD"/>
    <w:rsid w:val="00626807"/>
    <w:rsid w:val="006846DB"/>
    <w:rsid w:val="006A4AFA"/>
    <w:rsid w:val="006B0840"/>
    <w:rsid w:val="006B1CEA"/>
    <w:rsid w:val="006C11EF"/>
    <w:rsid w:val="006C4A2C"/>
    <w:rsid w:val="006D7882"/>
    <w:rsid w:val="006E1B53"/>
    <w:rsid w:val="006E334F"/>
    <w:rsid w:val="00701C7D"/>
    <w:rsid w:val="00721135"/>
    <w:rsid w:val="007538F9"/>
    <w:rsid w:val="00755263"/>
    <w:rsid w:val="00755B2A"/>
    <w:rsid w:val="00762922"/>
    <w:rsid w:val="00786EA9"/>
    <w:rsid w:val="007C17B0"/>
    <w:rsid w:val="007C3401"/>
    <w:rsid w:val="007E3866"/>
    <w:rsid w:val="007E7704"/>
    <w:rsid w:val="00813147"/>
    <w:rsid w:val="008474B3"/>
    <w:rsid w:val="00856A32"/>
    <w:rsid w:val="008572E6"/>
    <w:rsid w:val="008A0851"/>
    <w:rsid w:val="008A286C"/>
    <w:rsid w:val="008A32A6"/>
    <w:rsid w:val="008A4B3A"/>
    <w:rsid w:val="008B577F"/>
    <w:rsid w:val="008F364B"/>
    <w:rsid w:val="0094159D"/>
    <w:rsid w:val="009632CF"/>
    <w:rsid w:val="00976EC4"/>
    <w:rsid w:val="0098552D"/>
    <w:rsid w:val="009876F0"/>
    <w:rsid w:val="009A0F23"/>
    <w:rsid w:val="009B4E6A"/>
    <w:rsid w:val="009C1D5C"/>
    <w:rsid w:val="009E3CA9"/>
    <w:rsid w:val="009E51F1"/>
    <w:rsid w:val="009E7DF2"/>
    <w:rsid w:val="00A234F0"/>
    <w:rsid w:val="00A30AD6"/>
    <w:rsid w:val="00A31A90"/>
    <w:rsid w:val="00A43BA6"/>
    <w:rsid w:val="00A47F0A"/>
    <w:rsid w:val="00A518BD"/>
    <w:rsid w:val="00A610D9"/>
    <w:rsid w:val="00A67259"/>
    <w:rsid w:val="00A67844"/>
    <w:rsid w:val="00A67F62"/>
    <w:rsid w:val="00AB4943"/>
    <w:rsid w:val="00AD1BFD"/>
    <w:rsid w:val="00AD3D78"/>
    <w:rsid w:val="00AD6D40"/>
    <w:rsid w:val="00AF7C05"/>
    <w:rsid w:val="00B0331D"/>
    <w:rsid w:val="00B14A40"/>
    <w:rsid w:val="00B246F9"/>
    <w:rsid w:val="00B2736F"/>
    <w:rsid w:val="00B3575D"/>
    <w:rsid w:val="00B5109F"/>
    <w:rsid w:val="00B53D0F"/>
    <w:rsid w:val="00B62955"/>
    <w:rsid w:val="00B913B5"/>
    <w:rsid w:val="00BF62EA"/>
    <w:rsid w:val="00C07804"/>
    <w:rsid w:val="00C11364"/>
    <w:rsid w:val="00C5681B"/>
    <w:rsid w:val="00C70283"/>
    <w:rsid w:val="00C7144B"/>
    <w:rsid w:val="00C75FBF"/>
    <w:rsid w:val="00C90D8B"/>
    <w:rsid w:val="00CC102B"/>
    <w:rsid w:val="00CC1084"/>
    <w:rsid w:val="00CC3B6F"/>
    <w:rsid w:val="00CD0A7F"/>
    <w:rsid w:val="00CE5BD6"/>
    <w:rsid w:val="00CF7219"/>
    <w:rsid w:val="00D251C8"/>
    <w:rsid w:val="00D62828"/>
    <w:rsid w:val="00D62C9E"/>
    <w:rsid w:val="00D650C6"/>
    <w:rsid w:val="00D97EF5"/>
    <w:rsid w:val="00DC193E"/>
    <w:rsid w:val="00DC59D7"/>
    <w:rsid w:val="00DD6B38"/>
    <w:rsid w:val="00DF1367"/>
    <w:rsid w:val="00E04F17"/>
    <w:rsid w:val="00E14C12"/>
    <w:rsid w:val="00E22BB6"/>
    <w:rsid w:val="00E231E0"/>
    <w:rsid w:val="00E72AFD"/>
    <w:rsid w:val="00E84D6B"/>
    <w:rsid w:val="00E85440"/>
    <w:rsid w:val="00E87E28"/>
    <w:rsid w:val="00EA480B"/>
    <w:rsid w:val="00EB0C1F"/>
    <w:rsid w:val="00EB5D77"/>
    <w:rsid w:val="00EC6206"/>
    <w:rsid w:val="00ED11C1"/>
    <w:rsid w:val="00EE4106"/>
    <w:rsid w:val="00F05854"/>
    <w:rsid w:val="00F064F4"/>
    <w:rsid w:val="00F1644D"/>
    <w:rsid w:val="00F36193"/>
    <w:rsid w:val="00F549CE"/>
    <w:rsid w:val="00F65752"/>
    <w:rsid w:val="00F706EE"/>
    <w:rsid w:val="00F71E8E"/>
    <w:rsid w:val="00FB77E4"/>
    <w:rsid w:val="00FC1015"/>
    <w:rsid w:val="00FC68E0"/>
    <w:rsid w:val="00FE4114"/>
    <w:rsid w:val="00FE671C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1E351-A188-4D82-A3B7-665200F52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8FF94C-DF92-4AA0-998E-A4AEADC351B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034768-C700-45EA-BD7E-2F39E3E03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Dudas Nikoletta EB_HU</cp:lastModifiedBy>
  <cp:revision>2</cp:revision>
  <dcterms:created xsi:type="dcterms:W3CDTF">2026-08-13T11:17:00Z</dcterms:created>
  <dcterms:modified xsi:type="dcterms:W3CDTF">2026-08-13T11:17:00Z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